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220" w:rsidRDefault="00407220">
      <w:r>
        <w:rPr>
          <w:noProof/>
        </w:rPr>
        <w:drawing>
          <wp:inline distT="0" distB="0" distL="0" distR="0">
            <wp:extent cx="5943600" cy="3962400"/>
            <wp:effectExtent l="0" t="0" r="0" b="0"/>
            <wp:docPr id="2" name="Picture 2" descr="C:\Users\hollowayja\Desktop\wiki_pics_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llowayja\Desktop\wiki_pics_1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7220" w:rsidRDefault="00407220" w:rsidP="00407220">
      <w:pPr>
        <w:pStyle w:val="ListParagraph"/>
        <w:numPr>
          <w:ilvl w:val="0"/>
          <w:numId w:val="1"/>
        </w:numPr>
      </w:pPr>
      <w:r>
        <w:t>Describe what is going on in this cartoon</w:t>
      </w:r>
    </w:p>
    <w:p w:rsidR="00407220" w:rsidRDefault="00407220" w:rsidP="00407220">
      <w:pPr>
        <w:pStyle w:val="ListParagraph"/>
        <w:numPr>
          <w:ilvl w:val="0"/>
          <w:numId w:val="1"/>
        </w:numPr>
      </w:pPr>
      <w:r>
        <w:t>Is this cartoon in favor of Reconstruction?</w:t>
      </w:r>
      <w:bookmarkStart w:id="0" w:name="_GoBack"/>
      <w:bookmarkEnd w:id="0"/>
    </w:p>
    <w:p w:rsidR="00407220" w:rsidRDefault="00407220" w:rsidP="00407220">
      <w:pPr>
        <w:pStyle w:val="ListParagraph"/>
        <w:numPr>
          <w:ilvl w:val="1"/>
          <w:numId w:val="1"/>
        </w:numPr>
      </w:pPr>
      <w:r>
        <w:t>How do you know?</w:t>
      </w:r>
    </w:p>
    <w:p w:rsidR="00407220" w:rsidRDefault="00407220" w:rsidP="00407220">
      <w:pPr>
        <w:pStyle w:val="ListParagraph"/>
        <w:numPr>
          <w:ilvl w:val="0"/>
          <w:numId w:val="1"/>
        </w:numPr>
      </w:pPr>
      <w:r>
        <w:t>What message is the cartoonist trying to send about Reconstruction?</w:t>
      </w:r>
    </w:p>
    <w:p w:rsidR="00967E68" w:rsidRDefault="00407220">
      <w:r>
        <w:rPr>
          <w:noProof/>
        </w:rPr>
        <w:lastRenderedPageBreak/>
        <w:drawing>
          <wp:inline distT="0" distB="0" distL="0" distR="0" wp14:anchorId="25DB22F7" wp14:editId="62D91F24">
            <wp:extent cx="5943600" cy="3981450"/>
            <wp:effectExtent l="0" t="0" r="0" b="0"/>
            <wp:docPr id="1" name="Picture 1" descr="C:\Users\hollowayja\Desktop\the-strong-government-1869-1877-the-weak-government-1877-1881-j-a-wa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llowayja\Desktop\the-strong-government-1869-1877-the-weak-government-1877-1881-j-a-wale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8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7220" w:rsidRDefault="00407220" w:rsidP="00407220">
      <w:pPr>
        <w:pStyle w:val="ListParagraph"/>
        <w:numPr>
          <w:ilvl w:val="0"/>
          <w:numId w:val="1"/>
        </w:numPr>
      </w:pPr>
      <w:r>
        <w:t>Describe what is going on in this cartoon</w:t>
      </w:r>
    </w:p>
    <w:p w:rsidR="00407220" w:rsidRDefault="00407220" w:rsidP="00407220">
      <w:pPr>
        <w:pStyle w:val="ListParagraph"/>
        <w:numPr>
          <w:ilvl w:val="0"/>
          <w:numId w:val="1"/>
        </w:numPr>
      </w:pPr>
      <w:r>
        <w:t>Is this cartoon in favor of Reconstruction?</w:t>
      </w:r>
    </w:p>
    <w:p w:rsidR="00407220" w:rsidRDefault="00407220" w:rsidP="00407220">
      <w:pPr>
        <w:pStyle w:val="ListParagraph"/>
        <w:numPr>
          <w:ilvl w:val="1"/>
          <w:numId w:val="1"/>
        </w:numPr>
      </w:pPr>
      <w:r>
        <w:t>How do you know?</w:t>
      </w:r>
    </w:p>
    <w:p w:rsidR="00407220" w:rsidRDefault="00407220" w:rsidP="00407220">
      <w:pPr>
        <w:pStyle w:val="ListParagraph"/>
        <w:numPr>
          <w:ilvl w:val="0"/>
          <w:numId w:val="1"/>
        </w:numPr>
      </w:pPr>
      <w:r>
        <w:t>What message is the cartoonist trying to send about Reconstruction?</w:t>
      </w:r>
    </w:p>
    <w:sectPr w:rsidR="004072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294A20"/>
    <w:multiLevelType w:val="hybridMultilevel"/>
    <w:tmpl w:val="867CAA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220"/>
    <w:rsid w:val="00407220"/>
    <w:rsid w:val="00464A9C"/>
    <w:rsid w:val="0096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722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7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22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72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722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7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22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72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Snoqualmie Valley School District</Company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Holloway, Jennifer</dc:creator>
  <cp:lastModifiedBy>Holloway, Jennifer</cp:lastModifiedBy>
  <cp:revision>1</cp:revision>
  <dcterms:created xsi:type="dcterms:W3CDTF">2012-10-18T18:23:00Z</dcterms:created>
  <dcterms:modified xsi:type="dcterms:W3CDTF">2012-10-18T18:38:00Z</dcterms:modified>
</cp:coreProperties>
</file>