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D" w:rsidRDefault="0005406D">
      <w:r>
        <w:t>Which persuasive techniques are being used in this cartoon? How do you know?</w:t>
      </w:r>
    </w:p>
    <w:p w:rsidR="0005406D" w:rsidRDefault="0005406D"/>
    <w:p w:rsidR="0005406D" w:rsidRDefault="0005406D">
      <w:r>
        <w:t>What message is the cartoon trying to send?</w:t>
      </w:r>
    </w:p>
    <w:p w:rsidR="0005406D" w:rsidRDefault="0005406D"/>
    <w:p w:rsidR="0005406D" w:rsidRDefault="0005406D">
      <w:r>
        <w:t>Create your own political cartoon flyer:</w:t>
      </w:r>
      <w:bookmarkStart w:id="0" w:name="_GoBack"/>
    </w:p>
    <w:bookmarkEnd w:id="0"/>
    <w:p w:rsidR="0005406D" w:rsidRDefault="0005406D">
      <w:r>
        <w:t xml:space="preserve">--Choose one of the following issues on which to create a cartoon (Children and Education, Industrial Workers, Working Women, Women and Family Life, The Suffrage Movement) </w:t>
      </w:r>
    </w:p>
    <w:p w:rsidR="0005406D" w:rsidRDefault="0005406D">
      <w:r>
        <w:t>--Create a cartoon that is NICELY DRAWN, uses AT LEAST ONE of the persuasive techniques, and is CREATIVE</w:t>
      </w:r>
    </w:p>
    <w:p w:rsidR="0005406D" w:rsidRDefault="0005406D">
      <w:r>
        <w:t>--With your political cartoon, please write the following information IN THE STYLE OF A PERSUASIVE POSTER:</w:t>
      </w:r>
    </w:p>
    <w:p w:rsidR="0005406D" w:rsidRDefault="0005406D">
      <w:r>
        <w:tab/>
        <w:t>-explain what kinds of social problems your topic is concerned with (be specific)</w:t>
      </w:r>
    </w:p>
    <w:p w:rsidR="0005406D" w:rsidRDefault="0005406D">
      <w:r>
        <w:tab/>
        <w:t>-explain HOW those problems were being solved (include information such as key people, methods of solving the problems, organizations, laws that were passed, etc…)</w:t>
      </w:r>
    </w:p>
    <w:sectPr w:rsidR="0005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6D"/>
    <w:rsid w:val="0005406D"/>
    <w:rsid w:val="00F4326E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2012-11-13T23:18:00Z</dcterms:created>
  <dcterms:modified xsi:type="dcterms:W3CDTF">2012-11-14T15:24:00Z</dcterms:modified>
</cp:coreProperties>
</file>